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82" w:rsidRPr="00087335" w:rsidRDefault="00327FC5" w:rsidP="00327F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335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327FC5" w:rsidRDefault="00327FC5" w:rsidP="00327F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7FC5" w:rsidRDefault="00327FC5" w:rsidP="00313D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Навчальної програми для загальноосвітніх закладів з навчанням українською мовою (Біологія 6-9 класи. Рівень стандарту) створено презентацію у вигляді інтерактивної гри «У світі тварин» для учнів 7 класу при вивчені теми</w:t>
      </w:r>
      <w:r w:rsidR="00480CEA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>: «Різноманітність тварин».</w:t>
      </w:r>
    </w:p>
    <w:p w:rsidR="00327FC5" w:rsidRDefault="00327FC5" w:rsidP="00313D1C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Зміст гри  в</w:t>
      </w:r>
      <w:r>
        <w:rPr>
          <w:rFonts w:ascii="Times New Roman" w:hAnsi="Times New Roman" w:cs="Times New Roman"/>
          <w:sz w:val="28"/>
          <w:szCs w:val="28"/>
          <w:lang w:val="uk-UA"/>
        </w:rPr>
        <w:t>ідповідає матеріалу підручника Л.І.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Остапченко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Біологія підручник для 7 кл.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Закл.-К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2015.</w:t>
      </w:r>
    </w:p>
    <w:p w:rsidR="00327FC5" w:rsidRDefault="00327FC5" w:rsidP="00313D1C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 </w:t>
      </w:r>
      <w:r w:rsidR="00087335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представлена </w:t>
      </w:r>
      <w:r w:rsidRPr="00327F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27F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27FC5">
        <w:rPr>
          <w:rFonts w:ascii="Times New Roman" w:hAnsi="Times New Roman" w:cs="Times New Roman"/>
          <w:sz w:val="28"/>
          <w:szCs w:val="28"/>
        </w:rPr>
        <w:t>ізноформатни</w:t>
      </w:r>
      <w:proofErr w:type="spellEnd"/>
      <w:r w:rsidR="00087335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327F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завдан</w:t>
      </w:r>
      <w:r w:rsidR="00087335">
        <w:rPr>
          <w:rFonts w:ascii="Times New Roman" w:hAnsi="Times New Roman" w:cs="Times New Roman"/>
          <w:sz w:val="28"/>
          <w:szCs w:val="28"/>
          <w:lang w:val="uk-UA"/>
        </w:rPr>
        <w:t>нями</w:t>
      </w:r>
      <w:proofErr w:type="spellEnd"/>
      <w:r w:rsidR="00087335">
        <w:rPr>
          <w:rFonts w:ascii="Times New Roman" w:hAnsi="Times New Roman" w:cs="Times New Roman"/>
          <w:sz w:val="28"/>
          <w:szCs w:val="28"/>
          <w:lang w:val="uk-UA"/>
        </w:rPr>
        <w:t>, які упорядковані</w:t>
      </w:r>
      <w:r w:rsidRPr="00327FC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категоріями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 типу «загадки», «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вгадай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описом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», «прибери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зайве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ребуси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Гру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використати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узагальнюючих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 уроках та </w:t>
      </w:r>
      <w:proofErr w:type="gramStart"/>
      <w:r w:rsidR="00313D1C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313D1C">
        <w:rPr>
          <w:rFonts w:ascii="Times New Roman" w:hAnsi="Times New Roman" w:cs="Times New Roman"/>
          <w:sz w:val="28"/>
          <w:szCs w:val="28"/>
          <w:lang w:val="uk-UA"/>
        </w:rPr>
        <w:t xml:space="preserve">ід час </w:t>
      </w:r>
      <w:proofErr w:type="spellStart"/>
      <w:r w:rsidRPr="00327FC5">
        <w:rPr>
          <w:rFonts w:ascii="Times New Roman" w:hAnsi="Times New Roman" w:cs="Times New Roman"/>
          <w:sz w:val="28"/>
          <w:szCs w:val="28"/>
        </w:rPr>
        <w:t>позаурочних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 xml:space="preserve"> заход</w:t>
      </w:r>
      <w:proofErr w:type="spellStart"/>
      <w:r w:rsidR="00313D1C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327FC5">
        <w:rPr>
          <w:rFonts w:ascii="Times New Roman" w:hAnsi="Times New Roman" w:cs="Times New Roman"/>
          <w:sz w:val="28"/>
          <w:szCs w:val="28"/>
        </w:rPr>
        <w:t>.</w:t>
      </w:r>
    </w:p>
    <w:p w:rsidR="00087335" w:rsidRPr="00087335" w:rsidRDefault="00087335" w:rsidP="00313D1C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Даний ресурс розвиває у школярів вміння аналізувати, порівнювати, робити висновки; </w:t>
      </w:r>
      <w:r w:rsidR="00313D1C">
        <w:rPr>
          <w:rFonts w:ascii="Times New Roman" w:hAnsi="Times New Roman" w:cs="Times New Roman"/>
          <w:sz w:val="28"/>
          <w:szCs w:val="28"/>
          <w:lang w:val="uk-UA"/>
        </w:rPr>
        <w:t xml:space="preserve">формує почуття </w:t>
      </w:r>
      <w:r>
        <w:rPr>
          <w:rFonts w:ascii="Times New Roman" w:hAnsi="Times New Roman" w:cs="Times New Roman"/>
          <w:sz w:val="28"/>
          <w:szCs w:val="28"/>
          <w:lang w:val="uk-UA"/>
        </w:rPr>
        <w:t>любов</w:t>
      </w:r>
      <w:r w:rsidR="00313D1C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природи, екологічну культуру поведінки. </w:t>
      </w:r>
    </w:p>
    <w:sectPr w:rsidR="00087335" w:rsidRPr="00087335" w:rsidSect="00F07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27FC5"/>
    <w:rsid w:val="00087335"/>
    <w:rsid w:val="00313D1C"/>
    <w:rsid w:val="00327FC5"/>
    <w:rsid w:val="00480CEA"/>
    <w:rsid w:val="00C34FF4"/>
    <w:rsid w:val="00DA5425"/>
    <w:rsid w:val="00F0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6</cp:revision>
  <dcterms:created xsi:type="dcterms:W3CDTF">2016-02-18T19:27:00Z</dcterms:created>
  <dcterms:modified xsi:type="dcterms:W3CDTF">2016-02-23T15:26:00Z</dcterms:modified>
</cp:coreProperties>
</file>